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4" w:rsidRPr="00A20F4C" w:rsidRDefault="00485E05" w:rsidP="00054A2C">
      <w:pPr>
        <w:spacing w:before="2" w:line="299" w:lineRule="exact"/>
        <w:ind w:right="1194"/>
        <w:jc w:val="center"/>
        <w:rPr>
          <w:b/>
          <w:sz w:val="28"/>
          <w:szCs w:val="28"/>
        </w:rPr>
      </w:pPr>
      <w:r w:rsidRPr="00A20F4C">
        <w:rPr>
          <w:b/>
          <w:sz w:val="28"/>
          <w:szCs w:val="28"/>
          <w:lang w:val="da-DK"/>
        </w:rPr>
        <w:tab/>
      </w:r>
      <w:r w:rsidR="003A508A" w:rsidRPr="00A20F4C">
        <w:rPr>
          <w:b/>
          <w:color w:val="000000"/>
          <w:sz w:val="28"/>
          <w:szCs w:val="28"/>
          <w:lang w:val="da-DK"/>
        </w:rPr>
        <w:t>Phụ lục</w:t>
      </w:r>
      <w:r w:rsidR="00AF4007">
        <w:rPr>
          <w:b/>
          <w:color w:val="000000"/>
          <w:sz w:val="28"/>
          <w:szCs w:val="28"/>
          <w:lang w:val="da-DK"/>
        </w:rPr>
        <w:t xml:space="preserve"> </w:t>
      </w:r>
      <w:r w:rsidR="000C694D" w:rsidRPr="00A20F4C">
        <w:rPr>
          <w:b/>
          <w:sz w:val="28"/>
          <w:szCs w:val="28"/>
        </w:rPr>
        <w:t>II</w:t>
      </w:r>
    </w:p>
    <w:p w:rsidR="00413E74" w:rsidRPr="00413E74" w:rsidRDefault="00413E74" w:rsidP="00413E74">
      <w:pPr>
        <w:spacing w:before="2" w:line="299" w:lineRule="exact"/>
        <w:ind w:left="479" w:right="1194"/>
        <w:jc w:val="center"/>
        <w:rPr>
          <w:b/>
          <w:sz w:val="28"/>
          <w:szCs w:val="28"/>
          <w:lang w:val="da-DK"/>
        </w:rPr>
      </w:pPr>
      <w:r w:rsidRPr="00413E74">
        <w:rPr>
          <w:b/>
          <w:sz w:val="28"/>
          <w:szCs w:val="28"/>
          <w:lang w:val="da-DK"/>
        </w:rPr>
        <w:t>ĐỊNH MỨC KINH TẾ KỸ THUẬT KHUYẾN NÔNG</w:t>
      </w:r>
    </w:p>
    <w:p w:rsidR="00413E74" w:rsidRPr="00C90D6A" w:rsidRDefault="00413E74" w:rsidP="00413E74">
      <w:pPr>
        <w:pStyle w:val="Title"/>
        <w:spacing w:line="322" w:lineRule="exact"/>
        <w:ind w:left="484" w:right="1193"/>
      </w:pPr>
      <w:r w:rsidRPr="00C90D6A">
        <w:t>Lĩnh vực</w:t>
      </w:r>
      <w:r w:rsidRPr="00413E74">
        <w:rPr>
          <w:lang w:val="da-DK"/>
        </w:rPr>
        <w:t>:</w:t>
      </w:r>
      <w:r w:rsidRPr="00C90D6A">
        <w:t xml:space="preserve"> Chăn nuôi - Thú y</w:t>
      </w:r>
    </w:p>
    <w:p w:rsidR="00143482" w:rsidRDefault="00143482" w:rsidP="00143482">
      <w:pPr>
        <w:tabs>
          <w:tab w:val="left" w:pos="4924"/>
          <w:tab w:val="left" w:pos="7480"/>
          <w:tab w:val="left" w:pos="8398"/>
        </w:tabs>
        <w:jc w:val="center"/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(Ban hành kèm theo Tờ trình số      </w:t>
      </w:r>
      <w:r w:rsidR="00AF400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/TTr-SNN</w:t>
      </w:r>
      <w:r>
        <w:rPr>
          <w:i/>
          <w:spacing w:val="1"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ngày   </w:t>
      </w:r>
      <w:r w:rsidR="00AF40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tháng 12 năm </w:t>
      </w:r>
      <w:r>
        <w:rPr>
          <w:i/>
          <w:spacing w:val="-4"/>
          <w:sz w:val="24"/>
          <w:szCs w:val="24"/>
        </w:rPr>
        <w:t>2023</w:t>
      </w:r>
    </w:p>
    <w:p w:rsidR="00143482" w:rsidRDefault="00143482" w:rsidP="00143482">
      <w:pPr>
        <w:tabs>
          <w:tab w:val="left" w:pos="4924"/>
          <w:tab w:val="left" w:pos="7480"/>
          <w:tab w:val="left" w:pos="839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của</w:t>
      </w:r>
      <w:r w:rsidR="00AF400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Sở Nông nghiệp &amp; PTNT)</w:t>
      </w:r>
    </w:p>
    <w:p w:rsidR="00E24776" w:rsidRPr="003A508A" w:rsidRDefault="00382F27" w:rsidP="00C1210A">
      <w:pPr>
        <w:spacing w:before="120" w:after="120"/>
        <w:rPr>
          <w:b/>
          <w:sz w:val="26"/>
          <w:szCs w:val="24"/>
          <w:lang w:val="da-DK"/>
        </w:rPr>
      </w:pPr>
      <w:r w:rsidRPr="00413E74">
        <w:rPr>
          <w:b/>
          <w:sz w:val="28"/>
          <w:szCs w:val="28"/>
          <w:lang w:val="da-DK"/>
        </w:rPr>
        <w:tab/>
      </w:r>
      <w:r w:rsidR="006B4254" w:rsidRPr="003A508A">
        <w:rPr>
          <w:b/>
          <w:sz w:val="26"/>
          <w:szCs w:val="24"/>
          <w:lang w:val="da-DK"/>
        </w:rPr>
        <w:t>I</w:t>
      </w:r>
      <w:r w:rsidR="00DD35A8" w:rsidRPr="003A508A">
        <w:rPr>
          <w:b/>
          <w:sz w:val="26"/>
          <w:szCs w:val="24"/>
          <w:lang w:val="da-DK"/>
        </w:rPr>
        <w:t>.</w:t>
      </w:r>
      <w:r w:rsidR="000265EB">
        <w:rPr>
          <w:b/>
          <w:sz w:val="26"/>
          <w:szCs w:val="24"/>
          <w:lang w:val="da-DK"/>
        </w:rPr>
        <w:t xml:space="preserve"> </w:t>
      </w:r>
      <w:r w:rsidR="00DD35A8" w:rsidRPr="003A508A">
        <w:rPr>
          <w:b/>
          <w:sz w:val="26"/>
          <w:szCs w:val="24"/>
          <w:lang w:val="da-DK"/>
        </w:rPr>
        <w:t xml:space="preserve">Mô hình </w:t>
      </w:r>
      <w:r w:rsidR="00413E74" w:rsidRPr="003A508A">
        <w:rPr>
          <w:b/>
          <w:sz w:val="26"/>
          <w:szCs w:val="24"/>
          <w:lang w:val="da-DK"/>
        </w:rPr>
        <w:t>chăn nuôi</w:t>
      </w:r>
      <w:r w:rsidR="00BB2F50">
        <w:rPr>
          <w:b/>
          <w:sz w:val="26"/>
          <w:szCs w:val="24"/>
          <w:lang w:val="da-DK"/>
        </w:rPr>
        <w:t xml:space="preserve"> </w:t>
      </w:r>
      <w:r w:rsidR="00413E74" w:rsidRPr="003A508A">
        <w:rPr>
          <w:rStyle w:val="Bodytext2"/>
          <w:b/>
          <w:bCs/>
          <w:i w:val="0"/>
          <w:sz w:val="26"/>
          <w:szCs w:val="24"/>
          <w:lang w:val="da-DK"/>
        </w:rPr>
        <w:t>ngựa phối giống có chửa công ích</w:t>
      </w:r>
    </w:p>
    <w:p w:rsidR="00E24776" w:rsidRPr="003A508A" w:rsidRDefault="00992E61" w:rsidP="0060441B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A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lao động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260"/>
        <w:gridCol w:w="850"/>
        <w:gridCol w:w="1418"/>
        <w:gridCol w:w="3402"/>
      </w:tblGrid>
      <w:tr w:rsidR="0060441B" w:rsidRPr="003A508A" w:rsidTr="0060441B">
        <w:trPr>
          <w:trHeight w:val="671"/>
        </w:trPr>
        <w:tc>
          <w:tcPr>
            <w:tcW w:w="431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3260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 nội dung</w:t>
            </w:r>
          </w:p>
        </w:tc>
        <w:tc>
          <w:tcPr>
            <w:tcW w:w="850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1418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Số</w:t>
            </w:r>
          </w:p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lượng</w:t>
            </w:r>
          </w:p>
        </w:tc>
        <w:tc>
          <w:tcPr>
            <w:tcW w:w="3402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Tiêu chuẩn, yêu cầu kỹ thuật</w:t>
            </w:r>
          </w:p>
        </w:tc>
      </w:tr>
      <w:tr w:rsidR="0060441B" w:rsidRPr="003A508A" w:rsidTr="0060441B">
        <w:trPr>
          <w:trHeight w:val="789"/>
        </w:trPr>
        <w:tc>
          <w:tcPr>
            <w:tcW w:w="43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0441B" w:rsidRPr="003A508A" w:rsidRDefault="0060441B" w:rsidP="0060441B">
            <w:pPr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bCs/>
                <w:sz w:val="26"/>
                <w:szCs w:val="24"/>
              </w:rPr>
              <w:t>Hỗ trợ tiền công lao động công nhân (phổ thông) cho dẫn tinh viên/1 con cái có chửa</w:t>
            </w:r>
          </w:p>
        </w:tc>
        <w:tc>
          <w:tcPr>
            <w:tcW w:w="850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1.000 đồng</w:t>
            </w:r>
          </w:p>
        </w:tc>
        <w:tc>
          <w:tcPr>
            <w:tcW w:w="1418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350-400</w:t>
            </w:r>
          </w:p>
        </w:tc>
        <w:tc>
          <w:tcPr>
            <w:tcW w:w="3402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789"/>
        </w:trPr>
        <w:tc>
          <w:tcPr>
            <w:tcW w:w="43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0441B" w:rsidRPr="003A508A" w:rsidRDefault="0060441B" w:rsidP="0060441B">
            <w:pPr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bCs/>
                <w:sz w:val="26"/>
                <w:szCs w:val="24"/>
              </w:rPr>
              <w:t>Hỗ trợ công lao động kỹ thuật chỉ đạo, chăn nuôi, thú y</w:t>
            </w:r>
          </w:p>
        </w:tc>
        <w:tc>
          <w:tcPr>
            <w:tcW w:w="850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Con phối/công</w:t>
            </w:r>
          </w:p>
        </w:tc>
        <w:tc>
          <w:tcPr>
            <w:tcW w:w="1418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≥100</w:t>
            </w:r>
          </w:p>
        </w:tc>
        <w:tc>
          <w:tcPr>
            <w:tcW w:w="3402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789"/>
        </w:trPr>
        <w:tc>
          <w:tcPr>
            <w:tcW w:w="43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Trình độ lao động</w:t>
            </w:r>
          </w:p>
        </w:tc>
        <w:tc>
          <w:tcPr>
            <w:tcW w:w="850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789"/>
        </w:trPr>
        <w:tc>
          <w:tcPr>
            <w:tcW w:w="43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3.1</w:t>
            </w:r>
          </w:p>
        </w:tc>
        <w:tc>
          <w:tcPr>
            <w:tcW w:w="3260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Trình độ công nhân chăn nuôi</w:t>
            </w:r>
          </w:p>
        </w:tc>
        <w:tc>
          <w:tcPr>
            <w:tcW w:w="850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1418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  <w:tr w:rsidR="0060441B" w:rsidRPr="003A508A" w:rsidTr="0060441B">
        <w:trPr>
          <w:trHeight w:val="789"/>
        </w:trPr>
        <w:tc>
          <w:tcPr>
            <w:tcW w:w="43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3.2</w:t>
            </w:r>
          </w:p>
        </w:tc>
        <w:tc>
          <w:tcPr>
            <w:tcW w:w="3260" w:type="dxa"/>
            <w:vAlign w:val="center"/>
          </w:tcPr>
          <w:p w:rsidR="0060441B" w:rsidRPr="003A508A" w:rsidRDefault="0060441B" w:rsidP="0060441B">
            <w:pPr>
              <w:jc w:val="both"/>
              <w:rPr>
                <w:spacing w:val="-4"/>
                <w:sz w:val="26"/>
                <w:szCs w:val="24"/>
              </w:rPr>
            </w:pPr>
            <w:r w:rsidRPr="003A508A">
              <w:rPr>
                <w:rStyle w:val="Other"/>
                <w:spacing w:val="-4"/>
                <w:sz w:val="26"/>
                <w:szCs w:val="24"/>
              </w:rPr>
              <w:t>Trình độ lao động kỹ thuật, chăn nuôi, thú y</w:t>
            </w:r>
          </w:p>
        </w:tc>
        <w:tc>
          <w:tcPr>
            <w:tcW w:w="850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1418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</w:tbl>
    <w:p w:rsidR="00E24776" w:rsidRPr="003A508A" w:rsidRDefault="00E24776" w:rsidP="0060441B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B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giống, vật tư</w:t>
      </w:r>
      <w:r w:rsidR="00C1210A" w:rsidRPr="003A508A">
        <w:rPr>
          <w:b/>
          <w:sz w:val="26"/>
          <w:szCs w:val="24"/>
        </w:rPr>
        <w:t xml:space="preserve"> cho 01 con phối giống có chửa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721"/>
        <w:gridCol w:w="990"/>
        <w:gridCol w:w="1276"/>
        <w:gridCol w:w="3826"/>
      </w:tblGrid>
      <w:tr w:rsidR="0060441B" w:rsidRPr="003A508A" w:rsidTr="0060441B">
        <w:trPr>
          <w:trHeight w:val="311"/>
          <w:tblHeader/>
        </w:trPr>
        <w:tc>
          <w:tcPr>
            <w:tcW w:w="291" w:type="pct"/>
          </w:tcPr>
          <w:p w:rsidR="0060441B" w:rsidRPr="003A508A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454" w:type="pct"/>
          </w:tcPr>
          <w:p w:rsidR="0060441B" w:rsidRPr="003A508A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 nội dung</w:t>
            </w:r>
          </w:p>
        </w:tc>
        <w:tc>
          <w:tcPr>
            <w:tcW w:w="529" w:type="pct"/>
          </w:tcPr>
          <w:p w:rsidR="0060441B" w:rsidRPr="003A508A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682" w:type="pct"/>
          </w:tcPr>
          <w:p w:rsidR="0060441B" w:rsidRPr="003A508A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2044" w:type="pct"/>
          </w:tcPr>
          <w:p w:rsidR="0060441B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 xml:space="preserve">Tiêu chuẩn, yêu cầu </w:t>
            </w:r>
          </w:p>
          <w:p w:rsidR="0060441B" w:rsidRPr="003A508A" w:rsidRDefault="0060441B" w:rsidP="003A508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kỹ thuật</w:t>
            </w: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DE5E73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fontstyle21"/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Tinh đông lạnh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liều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≤4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B20C82" w:rsidRDefault="0060441B" w:rsidP="00B20C82">
            <w:pPr>
              <w:ind w:left="-110" w:right="-105"/>
              <w:jc w:val="both"/>
              <w:rPr>
                <w:rStyle w:val="Other"/>
                <w:sz w:val="26"/>
              </w:rPr>
            </w:pPr>
            <w:r w:rsidRPr="00B20C82">
              <w:rPr>
                <w:rStyle w:val="Other"/>
                <w:sz w:val="26"/>
              </w:rPr>
              <w:t>Theo TCVN 9371:2012 (Tiêu chuẩn quy định yêu cầu kỹ thuật cho ngựa giống nội)</w:t>
            </w: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DE5E73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fontstyle21"/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Ni tơ lỏng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lít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≤4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B20C82" w:rsidRDefault="0060441B" w:rsidP="00B20C82">
            <w:pPr>
              <w:jc w:val="both"/>
              <w:rPr>
                <w:rStyle w:val="Other"/>
                <w:sz w:val="26"/>
              </w:rPr>
            </w:pPr>
            <w:r w:rsidRPr="00B20C82">
              <w:rPr>
                <w:rStyle w:val="Other"/>
                <w:sz w:val="26"/>
              </w:rPr>
              <w:t>Purity ≥ 99.999%</w:t>
            </w:r>
            <w:r>
              <w:rPr>
                <w:rStyle w:val="Other"/>
                <w:sz w:val="26"/>
              </w:rPr>
              <w:t>,</w:t>
            </w:r>
            <w:r w:rsidRPr="00B20C82">
              <w:rPr>
                <w:rStyle w:val="Other"/>
                <w:sz w:val="26"/>
              </w:rPr>
              <w:t>O2 ≤ 3 ppm</w:t>
            </w:r>
          </w:p>
          <w:p w:rsidR="0060441B" w:rsidRPr="00B20C82" w:rsidRDefault="0060441B" w:rsidP="00B20C82">
            <w:pPr>
              <w:jc w:val="both"/>
              <w:rPr>
                <w:rStyle w:val="Other"/>
                <w:sz w:val="26"/>
              </w:rPr>
            </w:pPr>
            <w:r w:rsidRPr="00B20C82">
              <w:rPr>
                <w:rStyle w:val="Other"/>
                <w:sz w:val="26"/>
              </w:rPr>
              <w:t>H2O ≤ 3 ppm(Công ty TNHH Air Liquide Việt Nam)</w:t>
            </w: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DE5E73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fontstyle21"/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C1210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Dụng cụ (gồm: găng tay, ống gen...)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bộ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≤4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DE5E73">
            <w:pPr>
              <w:jc w:val="center"/>
              <w:rPr>
                <w:rStyle w:val="fontstyle21"/>
                <w:rFonts w:ascii="Times New Roman" w:hAnsi="Times New Roman"/>
                <w:sz w:val="26"/>
                <w:szCs w:val="24"/>
              </w:rPr>
            </w:pPr>
            <w:r w:rsidRPr="003A508A">
              <w:rPr>
                <w:rStyle w:val="fontstyle21"/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C1210A">
            <w:pPr>
              <w:spacing w:line="360" w:lineRule="exact"/>
              <w:jc w:val="both"/>
              <w:rPr>
                <w:rStyle w:val="Other"/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Khấu hao công cụ, dụng cụ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rStyle w:val="Other"/>
                <w:sz w:val="26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color w:val="FF0000"/>
                <w:sz w:val="26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7064A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fontstyle21"/>
                <w:rFonts w:ascii="Times New Roman" w:hAnsi="Times New Roman"/>
                <w:sz w:val="26"/>
                <w:szCs w:val="24"/>
              </w:rPr>
              <w:t>4</w:t>
            </w:r>
            <w:r>
              <w:rPr>
                <w:rStyle w:val="fontstyle21"/>
                <w:rFonts w:ascii="Times New Roman" w:hAnsi="Times New Roman"/>
                <w:sz w:val="26"/>
                <w:szCs w:val="24"/>
              </w:rPr>
              <w:t>.1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C1210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Cứ 100-150 con phối có chửa được sử dụng bình Ni tơ 35 lít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bình Ni tơ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B" w:rsidRPr="003A508A" w:rsidRDefault="0060441B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DE5E73">
            <w:pPr>
              <w:jc w:val="center"/>
              <w:rPr>
                <w:rStyle w:val="fontstyle21"/>
                <w:rFonts w:ascii="Times New Roman" w:hAnsi="Times New Roman"/>
                <w:sz w:val="26"/>
                <w:szCs w:val="24"/>
              </w:rPr>
            </w:pPr>
            <w:r>
              <w:rPr>
                <w:rStyle w:val="fontstyle21"/>
                <w:rFonts w:ascii="Times New Roman" w:hAnsi="Times New Roman"/>
                <w:sz w:val="26"/>
                <w:szCs w:val="24"/>
              </w:rPr>
              <w:t>4.2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C1210A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 xml:space="preserve">Cứ </w:t>
            </w:r>
            <w:r w:rsidRPr="003A508A">
              <w:rPr>
                <w:sz w:val="26"/>
                <w:szCs w:val="24"/>
                <w:shd w:val="clear" w:color="auto" w:fill="FFFFFF"/>
              </w:rPr>
              <w:t xml:space="preserve">100-150 </w:t>
            </w:r>
            <w:r w:rsidRPr="003A508A">
              <w:rPr>
                <w:rStyle w:val="Other"/>
                <w:sz w:val="26"/>
                <w:szCs w:val="24"/>
              </w:rPr>
              <w:t>con phối có chửa được sử dụng bình Ni tơ 3 lít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bình Ni tơ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>
            <w:pPr>
              <w:rPr>
                <w:sz w:val="26"/>
                <w:szCs w:val="24"/>
              </w:rPr>
            </w:pPr>
          </w:p>
        </w:tc>
      </w:tr>
    </w:tbl>
    <w:p w:rsidR="0060441B" w:rsidRDefault="0060441B" w:rsidP="0060441B">
      <w:pPr>
        <w:spacing w:before="120" w:after="120"/>
        <w:rPr>
          <w:b/>
          <w:sz w:val="26"/>
          <w:szCs w:val="24"/>
        </w:rPr>
      </w:pPr>
    </w:p>
    <w:p w:rsidR="00516CEF" w:rsidRPr="003A508A" w:rsidRDefault="00516CEF" w:rsidP="0060441B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lastRenderedPageBreak/>
        <w:t>C. Định mức triển khai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229"/>
        <w:gridCol w:w="1276"/>
        <w:gridCol w:w="1327"/>
        <w:gridCol w:w="4052"/>
      </w:tblGrid>
      <w:tr w:rsidR="0060441B" w:rsidRPr="003A508A" w:rsidTr="0060441B">
        <w:trPr>
          <w:trHeight w:val="311"/>
        </w:trPr>
        <w:tc>
          <w:tcPr>
            <w:tcW w:w="253" w:type="pct"/>
          </w:tcPr>
          <w:p w:rsidR="0060441B" w:rsidRPr="003A508A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191" w:type="pct"/>
          </w:tcPr>
          <w:p w:rsidR="0060441B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 xml:space="preserve">Diễn giải </w:t>
            </w:r>
          </w:p>
          <w:p w:rsidR="0060441B" w:rsidRPr="003A508A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nội dung</w:t>
            </w:r>
          </w:p>
        </w:tc>
        <w:tc>
          <w:tcPr>
            <w:tcW w:w="682" w:type="pct"/>
          </w:tcPr>
          <w:p w:rsidR="0060441B" w:rsidRPr="003A508A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709" w:type="pct"/>
          </w:tcPr>
          <w:p w:rsidR="0060441B" w:rsidRPr="003A508A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2166" w:type="pct"/>
          </w:tcPr>
          <w:p w:rsidR="0060441B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Tiêu chuẩn, yêu cầu</w:t>
            </w:r>
          </w:p>
          <w:p w:rsidR="0060441B" w:rsidRPr="003A508A" w:rsidRDefault="0060441B" w:rsidP="00AA332A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 xml:space="preserve"> kỹ thuật</w:t>
            </w: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</w:t>
            </w:r>
          </w:p>
        </w:tc>
        <w:tc>
          <w:tcPr>
            <w:tcW w:w="2581" w:type="pct"/>
            <w:gridSpan w:val="3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Tập huấn xây dựng mô hình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7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  <w:vAlign w:val="center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Số lần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Lần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166" w:type="pct"/>
            <w:vMerge w:val="restar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Theo quy trình kỹ thuật</w:t>
            </w:r>
          </w:p>
          <w:p w:rsidR="0060441B" w:rsidRPr="003A508A" w:rsidRDefault="0060441B" w:rsidP="00AA332A">
            <w:pPr>
              <w:jc w:val="both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Đối tượng: Người nhận hưởng lợi và tác động từ mô hình.</w:t>
            </w:r>
          </w:p>
        </w:tc>
      </w:tr>
      <w:tr w:rsidR="0060441B" w:rsidRPr="003A508A" w:rsidTr="0060441B">
        <w:trPr>
          <w:trHeight w:val="541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  <w:vAlign w:val="center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Thời gian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Ngày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  <w:vMerge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5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4747" w:type="pct"/>
            <w:gridSpan w:val="4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kết, tổng kết</w:t>
            </w:r>
          </w:p>
        </w:tc>
      </w:tr>
      <w:tr w:rsidR="0060441B" w:rsidRPr="003A508A" w:rsidTr="0060441B">
        <w:trPr>
          <w:trHeight w:val="357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tổng kết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1-2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3</w:t>
            </w:r>
          </w:p>
        </w:tc>
        <w:tc>
          <w:tcPr>
            <w:tcW w:w="1872" w:type="pct"/>
            <w:gridSpan w:val="2"/>
          </w:tcPr>
          <w:p w:rsidR="0060441B" w:rsidRPr="003A508A" w:rsidRDefault="0060441B" w:rsidP="007064AB">
            <w:pPr>
              <w:jc w:val="both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Thông tin tuyên truyền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Biển mô hình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Cái/mô hình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Tham quan, hội thảo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Cuộc/mô hình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1-2 ngày/H</w:t>
            </w:r>
            <w:r w:rsidRPr="003A508A">
              <w:rPr>
                <w:sz w:val="26"/>
                <w:szCs w:val="24"/>
                <w:lang w:val="vi-VN"/>
              </w:rPr>
              <w:t>ội</w:t>
            </w:r>
            <w:r w:rsidRPr="003A508A">
              <w:rPr>
                <w:sz w:val="26"/>
                <w:szCs w:val="24"/>
              </w:rPr>
              <w:t xml:space="preserve"> thảo/ tham quan</w:t>
            </w: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 bài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Tin/bài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tin bài/mô hình</w:t>
            </w:r>
          </w:p>
        </w:tc>
      </w:tr>
      <w:tr w:rsidR="0060441B" w:rsidRPr="003A508A" w:rsidTr="0060441B">
        <w:trPr>
          <w:trHeight w:val="354"/>
        </w:trPr>
        <w:tc>
          <w:tcPr>
            <w:tcW w:w="253" w:type="pct"/>
            <w:vAlign w:val="center"/>
          </w:tcPr>
          <w:p w:rsidR="0060441B" w:rsidRPr="003A508A" w:rsidRDefault="0060441B" w:rsidP="0058280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91" w:type="pct"/>
          </w:tcPr>
          <w:p w:rsidR="0060441B" w:rsidRPr="003A508A" w:rsidRDefault="0060441B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682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709" w:type="pct"/>
            <w:vAlign w:val="center"/>
          </w:tcPr>
          <w:p w:rsidR="0060441B" w:rsidRPr="003A508A" w:rsidRDefault="0060441B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166" w:type="pct"/>
          </w:tcPr>
          <w:p w:rsidR="0060441B" w:rsidRPr="003A508A" w:rsidRDefault="0060441B" w:rsidP="0058280C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phóng sự/mô hình</w:t>
            </w:r>
          </w:p>
        </w:tc>
      </w:tr>
    </w:tbl>
    <w:p w:rsidR="007B4060" w:rsidRPr="003A508A" w:rsidRDefault="006B4254" w:rsidP="00AA332A">
      <w:pPr>
        <w:spacing w:before="120" w:after="120"/>
        <w:ind w:firstLine="7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II</w:t>
      </w:r>
      <w:r w:rsidR="00054A2C">
        <w:rPr>
          <w:b/>
          <w:sz w:val="26"/>
          <w:szCs w:val="24"/>
        </w:rPr>
        <w:t xml:space="preserve">. </w:t>
      </w:r>
      <w:r w:rsidR="007B4060" w:rsidRPr="003A508A">
        <w:rPr>
          <w:b/>
          <w:sz w:val="26"/>
          <w:szCs w:val="24"/>
        </w:rPr>
        <w:t xml:space="preserve">Mô hình </w:t>
      </w:r>
      <w:r w:rsidR="00E640A0" w:rsidRPr="003A508A">
        <w:rPr>
          <w:b/>
          <w:sz w:val="26"/>
          <w:szCs w:val="24"/>
        </w:rPr>
        <w:t>chăn nuôi ngựa giống gốc</w:t>
      </w:r>
    </w:p>
    <w:p w:rsidR="00D0037A" w:rsidRPr="003A508A" w:rsidRDefault="00D0037A" w:rsidP="00AF4007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A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lao động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394"/>
        <w:gridCol w:w="1134"/>
        <w:gridCol w:w="1701"/>
        <w:gridCol w:w="1701"/>
      </w:tblGrid>
      <w:tr w:rsidR="0060441B" w:rsidRPr="003A508A" w:rsidTr="0060441B">
        <w:trPr>
          <w:trHeight w:val="453"/>
        </w:trPr>
        <w:tc>
          <w:tcPr>
            <w:tcW w:w="426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4394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 nội dung</w:t>
            </w:r>
          </w:p>
        </w:tc>
        <w:tc>
          <w:tcPr>
            <w:tcW w:w="1134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1701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Ngựa nội</w:t>
            </w:r>
          </w:p>
        </w:tc>
        <w:tc>
          <w:tcPr>
            <w:tcW w:w="1701" w:type="dxa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Ngựa Cabadin</w:t>
            </w:r>
          </w:p>
        </w:tc>
      </w:tr>
      <w:tr w:rsidR="0060441B" w:rsidRPr="003A508A" w:rsidTr="0060441B">
        <w:trPr>
          <w:trHeight w:val="559"/>
        </w:trPr>
        <w:tc>
          <w:tcPr>
            <w:tcW w:w="426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Trình độ lao động</w:t>
            </w:r>
          </w:p>
        </w:tc>
        <w:tc>
          <w:tcPr>
            <w:tcW w:w="1134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553"/>
        </w:trPr>
        <w:tc>
          <w:tcPr>
            <w:tcW w:w="426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1.</w:t>
            </w:r>
            <w:r w:rsidRPr="003A508A">
              <w:rPr>
                <w:rStyle w:val="Other"/>
                <w:sz w:val="26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Trình độ công nhân chăn nuôi</w:t>
            </w:r>
          </w:p>
        </w:tc>
        <w:tc>
          <w:tcPr>
            <w:tcW w:w="1134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  <w:tr w:rsidR="0060441B" w:rsidRPr="003A508A" w:rsidTr="0060441B">
        <w:trPr>
          <w:trHeight w:val="561"/>
        </w:trPr>
        <w:tc>
          <w:tcPr>
            <w:tcW w:w="426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1.</w:t>
            </w: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Lao động kỹ thuật, chăn nuôi, thú y</w:t>
            </w:r>
          </w:p>
        </w:tc>
        <w:tc>
          <w:tcPr>
            <w:tcW w:w="1134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  <w:tr w:rsidR="0060441B" w:rsidRPr="003A508A" w:rsidTr="0060441B">
        <w:trPr>
          <w:trHeight w:val="555"/>
        </w:trPr>
        <w:tc>
          <w:tcPr>
            <w:tcW w:w="426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Công nhân lao động (lao động phổ thông)</w:t>
            </w:r>
          </w:p>
        </w:tc>
        <w:tc>
          <w:tcPr>
            <w:tcW w:w="1134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con/công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10</w:t>
            </w:r>
          </w:p>
        </w:tc>
      </w:tr>
      <w:tr w:rsidR="0060441B" w:rsidRPr="003A508A" w:rsidTr="0060441B">
        <w:trPr>
          <w:trHeight w:val="563"/>
        </w:trPr>
        <w:tc>
          <w:tcPr>
            <w:tcW w:w="426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0441B" w:rsidRPr="003A508A" w:rsidRDefault="0060441B" w:rsidP="0060441B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Công lao động kỹ thuật, chăn nuôi, thú y</w:t>
            </w:r>
          </w:p>
        </w:tc>
        <w:tc>
          <w:tcPr>
            <w:tcW w:w="1134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con/công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60441B" w:rsidRPr="003A508A" w:rsidRDefault="0060441B" w:rsidP="0060441B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45</w:t>
            </w:r>
          </w:p>
        </w:tc>
      </w:tr>
    </w:tbl>
    <w:p w:rsidR="00873F69" w:rsidRPr="003A508A" w:rsidRDefault="00D0037A" w:rsidP="0060441B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B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giống, vật tư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3544"/>
        <w:gridCol w:w="1559"/>
        <w:gridCol w:w="1843"/>
        <w:gridCol w:w="1843"/>
      </w:tblGrid>
      <w:tr w:rsidR="0060441B" w:rsidRPr="003A508A" w:rsidTr="0060441B">
        <w:trPr>
          <w:tblHeader/>
        </w:trPr>
        <w:tc>
          <w:tcPr>
            <w:tcW w:w="567" w:type="dxa"/>
            <w:gridSpan w:val="2"/>
            <w:hideMark/>
          </w:tcPr>
          <w:p w:rsidR="0060441B" w:rsidRPr="003A508A" w:rsidRDefault="0060441B" w:rsidP="00701976">
            <w:pPr>
              <w:spacing w:before="60" w:after="60"/>
              <w:jc w:val="center"/>
              <w:rPr>
                <w:rStyle w:val="Other"/>
                <w:b/>
                <w:sz w:val="26"/>
                <w:szCs w:val="24"/>
              </w:rPr>
            </w:pPr>
            <w:r>
              <w:rPr>
                <w:rStyle w:val="Other"/>
                <w:b/>
                <w:sz w:val="26"/>
                <w:szCs w:val="24"/>
              </w:rPr>
              <w:t>Stt</w:t>
            </w:r>
          </w:p>
        </w:tc>
        <w:tc>
          <w:tcPr>
            <w:tcW w:w="3544" w:type="dxa"/>
          </w:tcPr>
          <w:p w:rsidR="0060441B" w:rsidRPr="003A508A" w:rsidRDefault="0060441B" w:rsidP="00701976">
            <w:pPr>
              <w:spacing w:before="60" w:after="60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Tên giống, vật tư</w:t>
            </w:r>
          </w:p>
        </w:tc>
        <w:tc>
          <w:tcPr>
            <w:tcW w:w="1559" w:type="dxa"/>
          </w:tcPr>
          <w:p w:rsidR="0060441B" w:rsidRPr="003A508A" w:rsidRDefault="0060441B" w:rsidP="00701976">
            <w:pPr>
              <w:spacing w:before="60" w:after="60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ĐV tính</w:t>
            </w:r>
          </w:p>
        </w:tc>
        <w:tc>
          <w:tcPr>
            <w:tcW w:w="1843" w:type="dxa"/>
          </w:tcPr>
          <w:p w:rsidR="0060441B" w:rsidRPr="003A508A" w:rsidRDefault="0060441B" w:rsidP="00701976">
            <w:pPr>
              <w:spacing w:before="60" w:after="60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Ngựa nội</w:t>
            </w:r>
          </w:p>
        </w:tc>
        <w:tc>
          <w:tcPr>
            <w:tcW w:w="1843" w:type="dxa"/>
          </w:tcPr>
          <w:p w:rsidR="0060441B" w:rsidRPr="003A508A" w:rsidRDefault="0060441B" w:rsidP="00701976">
            <w:pPr>
              <w:spacing w:before="60" w:after="60"/>
              <w:ind w:right="-108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Ngựa Cabadin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Đối với đực hậu bị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sơ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22-27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36-40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6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100-110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12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140-160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170-190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24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200-220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260-280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Đối với cái hậu bị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sơ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30-33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12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160-190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lastRenderedPageBreak/>
              <w:t>2.3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24 tháng tuổi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190-220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240-270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Đối với cái sinh sản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Tuổi phối giống lần đầu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30-32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29-31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ind w:right="-108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phối giống lần đầu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200-250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250-300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Tuổi đẻ lứa đầu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42-44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41-43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Khoảng cách giữa 2 lứa đẻ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18-20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Đối với sản phẩm giống gốc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Tỷ lệ nuôi sống đến cai sữa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96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Chọn lọc chuyển giống 6T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ind w:right="-108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Sản phẩm giống hàng năm 12T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80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ind w:left="-99" w:right="-108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Thay thế đàn giống và bán giống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15-20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Số lượng cái hậu bị đạt tiêu chuẩn SPGG/cái sinh sản/ năm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0,25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Thức 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tinh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2,5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Chất lượng thức ăn tinh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 protein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13-14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thô xanh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35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bổ 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0,1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Thuốc thú 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ind w:right="-108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Ký sinh trùng đường máu, Viêm phổi- kháng Lép tô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rStyle w:val="Other"/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lần/con/</w:t>
            </w:r>
          </w:p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năm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Tẩy giun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Tẩy sán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  <w:shd w:val="clear" w:color="auto" w:fill="FFFFFF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Phun thuốc diệt ve và sát trùng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  <w:shd w:val="clear" w:color="auto" w:fill="FFFFFF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48-52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24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6.5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Thuốc kháng sinh chữa bệnh (so với thức ăn)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1,0-2,0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1,0-2,0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Chuồng trại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Cho 1 cái sinh sản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m</w:t>
            </w:r>
            <w:r w:rsidRPr="003A508A">
              <w:rPr>
                <w:rStyle w:val="Other"/>
                <w:sz w:val="26"/>
                <w:szCs w:val="24"/>
                <w:vertAlign w:val="superscript"/>
              </w:rPr>
              <w:t>2</w:t>
            </w:r>
            <w:r w:rsidRPr="003A508A">
              <w:rPr>
                <w:rStyle w:val="Other"/>
                <w:sz w:val="26"/>
                <w:szCs w:val="24"/>
              </w:rPr>
              <w:t>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Cho 1 đực giống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m</w:t>
            </w:r>
            <w:r w:rsidRPr="003A508A">
              <w:rPr>
                <w:rStyle w:val="Other"/>
                <w:sz w:val="26"/>
                <w:szCs w:val="24"/>
                <w:vertAlign w:val="superscript"/>
              </w:rPr>
              <w:t>2</w:t>
            </w:r>
            <w:r w:rsidRPr="003A508A">
              <w:rPr>
                <w:rStyle w:val="Other"/>
                <w:sz w:val="26"/>
                <w:szCs w:val="24"/>
              </w:rPr>
              <w:t>/con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Định mức khác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8.1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vật rẻ so với chi phí thức 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0,5-1,0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0,5-1,0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8.2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khấu hao chuồng trại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lastRenderedPageBreak/>
              <w:t>8.3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điện nước so với chi phí thức 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1-2</w:t>
            </w:r>
          </w:p>
        </w:tc>
      </w:tr>
      <w:tr w:rsidR="0060441B" w:rsidRPr="003A508A" w:rsidTr="006044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8.4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Thời gian sử dụng cái sinh sản giống gốc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năm tuổi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12</w:t>
            </w:r>
          </w:p>
        </w:tc>
      </w:tr>
    </w:tbl>
    <w:p w:rsidR="00604A3E" w:rsidRPr="003A508A" w:rsidRDefault="00604A3E" w:rsidP="0060441B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C. Định mức triển khai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510"/>
        <w:gridCol w:w="1426"/>
        <w:gridCol w:w="1273"/>
        <w:gridCol w:w="3681"/>
      </w:tblGrid>
      <w:tr w:rsidR="0060441B" w:rsidRPr="003A508A" w:rsidTr="0060441B">
        <w:trPr>
          <w:trHeight w:val="311"/>
          <w:tblHeader/>
        </w:trPr>
        <w:tc>
          <w:tcPr>
            <w:tcW w:w="251" w:type="pct"/>
            <w:vAlign w:val="center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342" w:type="pct"/>
            <w:vAlign w:val="center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 nội dung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1968" w:type="pct"/>
            <w:vAlign w:val="center"/>
          </w:tcPr>
          <w:p w:rsidR="0060441B" w:rsidRPr="003A508A" w:rsidRDefault="0060441B" w:rsidP="0060441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 xml:space="preserve">Tiêu chuẩn, yêu cầu </w:t>
            </w:r>
            <w:r>
              <w:rPr>
                <w:b/>
                <w:sz w:val="26"/>
                <w:szCs w:val="24"/>
              </w:rPr>
              <w:t xml:space="preserve"> </w:t>
            </w:r>
            <w:r w:rsidRPr="003A508A">
              <w:rPr>
                <w:b/>
                <w:sz w:val="26"/>
                <w:szCs w:val="24"/>
              </w:rPr>
              <w:t>kỹ thuật</w:t>
            </w: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</w:t>
            </w:r>
          </w:p>
        </w:tc>
        <w:tc>
          <w:tcPr>
            <w:tcW w:w="2781" w:type="pct"/>
            <w:gridSpan w:val="3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Tập huấn xây dựng mô hình</w:t>
            </w:r>
          </w:p>
        </w:tc>
        <w:tc>
          <w:tcPr>
            <w:tcW w:w="1968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7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Số lần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Lần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968" w:type="pct"/>
            <w:vMerge w:val="restar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Theo quy trình kỹ thuật</w:t>
            </w:r>
          </w:p>
          <w:p w:rsidR="0060441B" w:rsidRPr="003A508A" w:rsidRDefault="0060441B" w:rsidP="0069076A">
            <w:pPr>
              <w:spacing w:before="60" w:after="60"/>
              <w:jc w:val="both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Đối tượng: Người nhận hưởng lợi và tác động từ mô hình.</w:t>
            </w:r>
          </w:p>
        </w:tc>
      </w:tr>
      <w:tr w:rsidR="0060441B" w:rsidRPr="003A508A" w:rsidTr="0060441B">
        <w:trPr>
          <w:trHeight w:val="541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Thời gian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Ngày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  <w:vMerge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5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4749" w:type="pct"/>
            <w:gridSpan w:val="4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kết, tổng kết</w:t>
            </w:r>
          </w:p>
        </w:tc>
      </w:tr>
      <w:tr w:rsidR="0060441B" w:rsidRPr="003A508A" w:rsidTr="0060441B">
        <w:trPr>
          <w:trHeight w:val="357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tổng kết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1-2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3</w:t>
            </w:r>
          </w:p>
        </w:tc>
        <w:tc>
          <w:tcPr>
            <w:tcW w:w="2100" w:type="pct"/>
            <w:gridSpan w:val="2"/>
            <w:vAlign w:val="center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Thông tin tuyên truyền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968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Biển mô hình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Cái/mô hình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Tham quan, hội thảo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0441B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Cuộ</w:t>
            </w:r>
            <w:r>
              <w:rPr>
                <w:sz w:val="26"/>
                <w:szCs w:val="24"/>
              </w:rPr>
              <w:t>c/mô</w:t>
            </w:r>
            <w:r w:rsidRPr="003A508A">
              <w:rPr>
                <w:sz w:val="26"/>
                <w:szCs w:val="24"/>
              </w:rPr>
              <w:t>hình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1-2 ngày/Hội thảo/ tham quan</w:t>
            </w: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 bài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Tin/bài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tin bài/mô hình</w:t>
            </w:r>
          </w:p>
        </w:tc>
      </w:tr>
      <w:tr w:rsidR="0060441B" w:rsidRPr="003A508A" w:rsidTr="0060441B">
        <w:trPr>
          <w:trHeight w:val="354"/>
        </w:trPr>
        <w:tc>
          <w:tcPr>
            <w:tcW w:w="25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</w:p>
        </w:tc>
        <w:tc>
          <w:tcPr>
            <w:tcW w:w="1342" w:type="pct"/>
          </w:tcPr>
          <w:p w:rsidR="0060441B" w:rsidRPr="003A508A" w:rsidRDefault="0060441B" w:rsidP="0069076A">
            <w:pPr>
              <w:spacing w:before="60" w:after="60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758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681" w:type="pct"/>
            <w:vAlign w:val="center"/>
          </w:tcPr>
          <w:p w:rsidR="0060441B" w:rsidRPr="003A508A" w:rsidRDefault="0060441B" w:rsidP="0069076A">
            <w:pPr>
              <w:spacing w:before="60" w:after="60"/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1968" w:type="pct"/>
          </w:tcPr>
          <w:p w:rsidR="0060441B" w:rsidRPr="003A508A" w:rsidRDefault="0060441B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phóng sự/mô hình</w:t>
            </w:r>
          </w:p>
        </w:tc>
      </w:tr>
    </w:tbl>
    <w:p w:rsidR="00604A3E" w:rsidRPr="003A508A" w:rsidRDefault="006B4254" w:rsidP="00AF4007">
      <w:pPr>
        <w:spacing w:before="120" w:after="120"/>
        <w:ind w:firstLine="720"/>
        <w:rPr>
          <w:b/>
          <w:sz w:val="26"/>
          <w:szCs w:val="24"/>
          <w:lang w:val="da-DK"/>
        </w:rPr>
      </w:pPr>
      <w:r w:rsidRPr="003A508A">
        <w:rPr>
          <w:b/>
          <w:sz w:val="26"/>
          <w:szCs w:val="24"/>
          <w:lang w:val="da-DK"/>
        </w:rPr>
        <w:t>III</w:t>
      </w:r>
      <w:r w:rsidR="00054A2C">
        <w:rPr>
          <w:b/>
          <w:sz w:val="26"/>
          <w:szCs w:val="24"/>
          <w:lang w:val="da-DK"/>
        </w:rPr>
        <w:t xml:space="preserve">. </w:t>
      </w:r>
      <w:r w:rsidR="00604A3E" w:rsidRPr="003A508A">
        <w:rPr>
          <w:b/>
          <w:sz w:val="26"/>
          <w:szCs w:val="24"/>
          <w:lang w:val="da-DK"/>
        </w:rPr>
        <w:t xml:space="preserve">Mô hình chăn nuôi </w:t>
      </w:r>
      <w:r w:rsidR="00604A3E" w:rsidRPr="003A508A">
        <w:rPr>
          <w:rStyle w:val="Bodytext2"/>
          <w:b/>
          <w:bCs/>
          <w:i w:val="0"/>
          <w:sz w:val="26"/>
          <w:szCs w:val="24"/>
          <w:lang w:val="da-DK"/>
        </w:rPr>
        <w:t>ngựa thương phẩm</w:t>
      </w:r>
    </w:p>
    <w:p w:rsidR="00604A3E" w:rsidRPr="003A508A" w:rsidRDefault="00604A3E" w:rsidP="001F1687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A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lao động</w:t>
      </w:r>
      <w:r w:rsidR="00AF4007">
        <w:rPr>
          <w:b/>
          <w:sz w:val="26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4396"/>
        <w:gridCol w:w="1276"/>
        <w:gridCol w:w="1561"/>
        <w:gridCol w:w="1696"/>
      </w:tblGrid>
      <w:tr w:rsidR="00EB3450" w:rsidRPr="003A508A" w:rsidTr="00EB3450">
        <w:trPr>
          <w:trHeight w:val="459"/>
        </w:trPr>
        <w:tc>
          <w:tcPr>
            <w:tcW w:w="229" w:type="pct"/>
          </w:tcPr>
          <w:p w:rsidR="00EB3450" w:rsidRPr="003A508A" w:rsidRDefault="00EB3450" w:rsidP="00EB3450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2349" w:type="pct"/>
          </w:tcPr>
          <w:p w:rsidR="00EB3450" w:rsidRPr="003A508A" w:rsidRDefault="00EB3450" w:rsidP="00EB3450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giảinội dung</w:t>
            </w:r>
          </w:p>
        </w:tc>
        <w:tc>
          <w:tcPr>
            <w:tcW w:w="682" w:type="pct"/>
          </w:tcPr>
          <w:p w:rsidR="00EB3450" w:rsidRPr="003A508A" w:rsidRDefault="00EB3450" w:rsidP="00EB3450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834" w:type="pct"/>
          </w:tcPr>
          <w:p w:rsidR="00EB3450" w:rsidRPr="003A508A" w:rsidRDefault="00EB3450" w:rsidP="00EB3450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Ngựa nội</w:t>
            </w:r>
          </w:p>
        </w:tc>
        <w:tc>
          <w:tcPr>
            <w:tcW w:w="906" w:type="pct"/>
          </w:tcPr>
          <w:p w:rsidR="00EB3450" w:rsidRPr="003A508A" w:rsidRDefault="00EB3450" w:rsidP="00EB3450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Ngựa Cabadin</w:t>
            </w:r>
          </w:p>
        </w:tc>
      </w:tr>
      <w:tr w:rsidR="00EB3450" w:rsidRPr="003A508A" w:rsidTr="00EB3450">
        <w:trPr>
          <w:trHeight w:val="423"/>
        </w:trPr>
        <w:tc>
          <w:tcPr>
            <w:tcW w:w="229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</w:t>
            </w:r>
          </w:p>
        </w:tc>
        <w:tc>
          <w:tcPr>
            <w:tcW w:w="2349" w:type="pct"/>
            <w:vAlign w:val="center"/>
          </w:tcPr>
          <w:p w:rsidR="00EB3450" w:rsidRPr="003A508A" w:rsidRDefault="00EB3450" w:rsidP="00EB3450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Trình độ lao động</w:t>
            </w:r>
          </w:p>
        </w:tc>
        <w:tc>
          <w:tcPr>
            <w:tcW w:w="682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</w:p>
        </w:tc>
      </w:tr>
      <w:tr w:rsidR="00EB3450" w:rsidRPr="003A508A" w:rsidTr="00EB3450">
        <w:trPr>
          <w:trHeight w:val="543"/>
        </w:trPr>
        <w:tc>
          <w:tcPr>
            <w:tcW w:w="229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1.1</w:t>
            </w:r>
          </w:p>
        </w:tc>
        <w:tc>
          <w:tcPr>
            <w:tcW w:w="2349" w:type="pct"/>
            <w:vAlign w:val="center"/>
          </w:tcPr>
          <w:p w:rsidR="00EB3450" w:rsidRPr="003A508A" w:rsidRDefault="00EB3450" w:rsidP="00EB3450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Trình độ công nhân chăn nuôi</w:t>
            </w:r>
          </w:p>
        </w:tc>
        <w:tc>
          <w:tcPr>
            <w:tcW w:w="682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834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  <w:tc>
          <w:tcPr>
            <w:tcW w:w="906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  <w:tr w:rsidR="00EB3450" w:rsidRPr="003A508A" w:rsidTr="00EB3450">
        <w:trPr>
          <w:trHeight w:val="565"/>
        </w:trPr>
        <w:tc>
          <w:tcPr>
            <w:tcW w:w="229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1.2</w:t>
            </w:r>
          </w:p>
        </w:tc>
        <w:tc>
          <w:tcPr>
            <w:tcW w:w="2349" w:type="pct"/>
            <w:vAlign w:val="center"/>
          </w:tcPr>
          <w:p w:rsidR="00EB3450" w:rsidRPr="003A508A" w:rsidRDefault="00EB3450" w:rsidP="00EB3450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Lao động kỹ thuật, chăn nuôi, thú y</w:t>
            </w:r>
          </w:p>
        </w:tc>
        <w:tc>
          <w:tcPr>
            <w:tcW w:w="682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bậc</w:t>
            </w:r>
          </w:p>
        </w:tc>
        <w:tc>
          <w:tcPr>
            <w:tcW w:w="834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  <w:tc>
          <w:tcPr>
            <w:tcW w:w="906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≥ 3</w:t>
            </w:r>
          </w:p>
        </w:tc>
      </w:tr>
      <w:tr w:rsidR="00EB3450" w:rsidRPr="003A508A" w:rsidTr="00EB3450">
        <w:trPr>
          <w:trHeight w:val="559"/>
        </w:trPr>
        <w:tc>
          <w:tcPr>
            <w:tcW w:w="229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2349" w:type="pct"/>
            <w:vAlign w:val="center"/>
          </w:tcPr>
          <w:p w:rsidR="00EB3450" w:rsidRPr="003A508A" w:rsidRDefault="00EB3450" w:rsidP="00EB3450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Công nhân lao động (lao động phổ thông)</w:t>
            </w:r>
          </w:p>
        </w:tc>
        <w:tc>
          <w:tcPr>
            <w:tcW w:w="682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con/công</w:t>
            </w:r>
          </w:p>
        </w:tc>
        <w:tc>
          <w:tcPr>
            <w:tcW w:w="834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15</w:t>
            </w:r>
          </w:p>
        </w:tc>
        <w:tc>
          <w:tcPr>
            <w:tcW w:w="906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</w:tr>
      <w:tr w:rsidR="00EB3450" w:rsidRPr="003A508A" w:rsidTr="00EB3450">
        <w:trPr>
          <w:trHeight w:val="553"/>
        </w:trPr>
        <w:tc>
          <w:tcPr>
            <w:tcW w:w="229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</w:t>
            </w:r>
          </w:p>
        </w:tc>
        <w:tc>
          <w:tcPr>
            <w:tcW w:w="2349" w:type="pct"/>
            <w:vAlign w:val="center"/>
          </w:tcPr>
          <w:p w:rsidR="00EB3450" w:rsidRPr="003A508A" w:rsidRDefault="00EB3450" w:rsidP="00EB3450">
            <w:pPr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Công lao động kỹ thuật, chăn nuôi, thú y</w:t>
            </w:r>
          </w:p>
        </w:tc>
        <w:tc>
          <w:tcPr>
            <w:tcW w:w="682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con/công</w:t>
            </w:r>
          </w:p>
        </w:tc>
        <w:tc>
          <w:tcPr>
            <w:tcW w:w="834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55</w:t>
            </w:r>
          </w:p>
        </w:tc>
        <w:tc>
          <w:tcPr>
            <w:tcW w:w="906" w:type="pct"/>
            <w:vAlign w:val="center"/>
          </w:tcPr>
          <w:p w:rsidR="00EB3450" w:rsidRPr="003A508A" w:rsidRDefault="00EB3450" w:rsidP="00EB3450">
            <w:pPr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45</w:t>
            </w:r>
          </w:p>
        </w:tc>
      </w:tr>
    </w:tbl>
    <w:p w:rsidR="00DD797E" w:rsidRPr="003A508A" w:rsidRDefault="00DD797E" w:rsidP="001F1687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B</w:t>
      </w:r>
      <w:r w:rsidRPr="003A508A">
        <w:rPr>
          <w:b/>
          <w:sz w:val="26"/>
          <w:szCs w:val="24"/>
          <w:lang w:val="vi-VN"/>
        </w:rPr>
        <w:t xml:space="preserve">. </w:t>
      </w:r>
      <w:r w:rsidRPr="003A508A">
        <w:rPr>
          <w:b/>
          <w:sz w:val="26"/>
          <w:szCs w:val="24"/>
        </w:rPr>
        <w:t>Định mức giống, vật tư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979"/>
        <w:gridCol w:w="1560"/>
        <w:gridCol w:w="1417"/>
        <w:gridCol w:w="1843"/>
      </w:tblGrid>
      <w:tr w:rsidR="001F1687" w:rsidRPr="003A508A" w:rsidTr="001F1687">
        <w:trPr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3A508A" w:rsidRDefault="001F1687" w:rsidP="00701976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>
              <w:rPr>
                <w:rStyle w:val="Other"/>
                <w:b/>
                <w:sz w:val="26"/>
                <w:szCs w:val="24"/>
              </w:rPr>
              <w:t>Stt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3A508A" w:rsidRDefault="001F1687" w:rsidP="00701976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Tên giống, vật tư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3A508A" w:rsidRDefault="001F1687" w:rsidP="00701976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ĐV tính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3A508A" w:rsidRDefault="001F1687" w:rsidP="00701976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Ngựa nội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87" w:rsidRPr="003A508A" w:rsidRDefault="001F1687" w:rsidP="00701976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Ngựa Cabadin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rStyle w:val="Other"/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sz w:val="26"/>
                <w:szCs w:val="24"/>
              </w:rPr>
              <w:t>Đối với ngựa đực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rStyle w:val="Other"/>
                <w:b/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sơ sinh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22-27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36-40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6 tháng tuổi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100-110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12 tháng tuổi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140-160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170-190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lastRenderedPageBreak/>
              <w:t>1.4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24 tháng tuổi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200-220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260-280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 xml:space="preserve">Đối với ngựa cái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sơ sinh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21-26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30-33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12 tháng tuổi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130-160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160-190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Khối lượng 24 tháng tuổi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190-220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240-270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iCs/>
                <w:sz w:val="26"/>
                <w:szCs w:val="24"/>
              </w:rPr>
              <w:t>Định mức thức ăn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tinh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2,5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Chất lượng thức ăn tinh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 protein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13-14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thô xanh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35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3.4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Thức ăn bổ sung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kg/con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0,1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iCs/>
                <w:sz w:val="26"/>
                <w:szCs w:val="24"/>
              </w:rPr>
              <w:t>Định mức thuốc thú 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Ký sinh trùng đường máu, Viêm phổi- kháng Lép tô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FA51B3">
            <w:pPr>
              <w:spacing w:line="360" w:lineRule="exact"/>
              <w:rPr>
                <w:sz w:val="26"/>
                <w:szCs w:val="24"/>
                <w:shd w:val="clear" w:color="auto" w:fill="FFFFFF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Tẩy giun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Tẩy sán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FA51B3">
            <w:pPr>
              <w:spacing w:line="360" w:lineRule="exact"/>
              <w:rPr>
                <w:sz w:val="26"/>
                <w:szCs w:val="24"/>
                <w:shd w:val="clear" w:color="auto" w:fill="FFFFFF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FA51B3">
            <w:pPr>
              <w:spacing w:line="360" w:lineRule="exact"/>
              <w:ind w:right="-108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Phun thuốc diệt ve và sát trùng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FA51B3">
            <w:pPr>
              <w:spacing w:line="360" w:lineRule="exact"/>
              <w:rPr>
                <w:sz w:val="26"/>
                <w:szCs w:val="24"/>
                <w:shd w:val="clear" w:color="auto" w:fill="FFFFFF"/>
              </w:rPr>
            </w:pPr>
            <w:r w:rsidRPr="003A508A">
              <w:rPr>
                <w:rStyle w:val="Other"/>
                <w:sz w:val="26"/>
                <w:szCs w:val="24"/>
              </w:rPr>
              <w:t>lần/con/năm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48-52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24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4.5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Thuốc kháng sinh chữa bệnh (so với thức ăn)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1,0-2,0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1,0-2,0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b/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Định mức chuồng trại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CE3828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589"/>
              </w:tabs>
              <w:autoSpaceDE/>
              <w:autoSpaceDN/>
              <w:ind w:left="0"/>
              <w:jc w:val="both"/>
              <w:textAlignment w:val="baseline"/>
              <w:rPr>
                <w:sz w:val="26"/>
                <w:szCs w:val="24"/>
              </w:rPr>
            </w:pPr>
            <w:r w:rsidRPr="003A508A">
              <w:rPr>
                <w:color w:val="000000"/>
                <w:sz w:val="26"/>
                <w:szCs w:val="24"/>
              </w:rPr>
              <w:t>Với ngựa con sau cai sữa (giai đoạn từ 6-12 tháng tuổi)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m</w:t>
            </w:r>
            <w:r w:rsidRPr="003A508A">
              <w:rPr>
                <w:rStyle w:val="Other"/>
                <w:sz w:val="26"/>
                <w:szCs w:val="24"/>
                <w:vertAlign w:val="superscript"/>
              </w:rPr>
              <w:t>2</w:t>
            </w:r>
            <w:r w:rsidRPr="003A508A">
              <w:rPr>
                <w:rStyle w:val="Other"/>
                <w:sz w:val="26"/>
                <w:szCs w:val="24"/>
              </w:rPr>
              <w:t>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1,5-2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color w:val="000000"/>
                <w:sz w:val="26"/>
                <w:szCs w:val="24"/>
                <w:shd w:val="clear" w:color="auto" w:fill="FFFFFF"/>
              </w:rPr>
              <w:t>Ngựa trên 1 năm tuổi, nên nuôi với mật độ trung bình từ 5 - 6m²/ con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m</w:t>
            </w:r>
            <w:r w:rsidRPr="003A508A">
              <w:rPr>
                <w:rStyle w:val="Other"/>
                <w:sz w:val="26"/>
                <w:szCs w:val="24"/>
                <w:vertAlign w:val="superscript"/>
              </w:rPr>
              <w:t>2</w:t>
            </w:r>
            <w:r w:rsidRPr="003A508A">
              <w:rPr>
                <w:rStyle w:val="Other"/>
                <w:sz w:val="26"/>
                <w:szCs w:val="24"/>
              </w:rPr>
              <w:t>/con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b/>
                <w:bCs/>
                <w:sz w:val="26"/>
                <w:szCs w:val="24"/>
              </w:rPr>
              <w:t>Định mức khác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FA51B3">
            <w:pPr>
              <w:spacing w:line="360" w:lineRule="exact"/>
              <w:jc w:val="both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vật rẻ so với chi phí thức ăn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0,5-1,0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0,5-1,0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khấu hao chuồng trại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7</w:t>
            </w:r>
          </w:p>
        </w:tc>
      </w:tr>
      <w:tr w:rsidR="001F1687" w:rsidRPr="003A508A" w:rsidTr="001F168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6.3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Định mức điện nước so với chi phí thức ăn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7" w:rsidRPr="003A508A" w:rsidRDefault="001F1687" w:rsidP="004D696B">
            <w:pPr>
              <w:spacing w:line="360" w:lineRule="exact"/>
              <w:jc w:val="center"/>
              <w:rPr>
                <w:sz w:val="26"/>
                <w:szCs w:val="24"/>
              </w:rPr>
            </w:pPr>
            <w:r w:rsidRPr="003A508A">
              <w:rPr>
                <w:rStyle w:val="Other"/>
                <w:sz w:val="26"/>
                <w:szCs w:val="24"/>
              </w:rPr>
              <w:t>1-2</w:t>
            </w:r>
          </w:p>
        </w:tc>
      </w:tr>
    </w:tbl>
    <w:p w:rsidR="00B707D7" w:rsidRPr="003A508A" w:rsidRDefault="00E6647E" w:rsidP="001F1687">
      <w:pPr>
        <w:spacing w:before="120" w:after="120"/>
        <w:rPr>
          <w:b/>
          <w:sz w:val="26"/>
          <w:szCs w:val="24"/>
        </w:rPr>
      </w:pPr>
      <w:r w:rsidRPr="003A508A">
        <w:rPr>
          <w:b/>
          <w:sz w:val="26"/>
          <w:szCs w:val="24"/>
        </w:rPr>
        <w:t>C. Định mức triển khai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2225"/>
        <w:gridCol w:w="1559"/>
        <w:gridCol w:w="1278"/>
        <w:gridCol w:w="3822"/>
      </w:tblGrid>
      <w:tr w:rsidR="001F1687" w:rsidRPr="003A508A" w:rsidTr="001F1687">
        <w:trPr>
          <w:trHeight w:val="311"/>
          <w:tblHeader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1189" w:type="pct"/>
            <w:vAlign w:val="center"/>
          </w:tcPr>
          <w:p w:rsidR="001F1687" w:rsidRPr="003A508A" w:rsidRDefault="001F1687" w:rsidP="001F1687">
            <w:pPr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Diễn giải nội dung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ĐVT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Số lượng</w:t>
            </w:r>
          </w:p>
        </w:tc>
        <w:tc>
          <w:tcPr>
            <w:tcW w:w="2042" w:type="pct"/>
            <w:vAlign w:val="center"/>
          </w:tcPr>
          <w:p w:rsidR="001F1687" w:rsidRPr="003A508A" w:rsidRDefault="001F1687" w:rsidP="001F1687">
            <w:pPr>
              <w:rPr>
                <w:b/>
                <w:sz w:val="26"/>
                <w:szCs w:val="24"/>
              </w:rPr>
            </w:pPr>
            <w:r w:rsidRPr="003A508A">
              <w:rPr>
                <w:b/>
                <w:sz w:val="26"/>
                <w:szCs w:val="24"/>
              </w:rPr>
              <w:t>Tiêu chuẩn, yêu cầu kỹ thuật</w:t>
            </w: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</w:t>
            </w:r>
          </w:p>
        </w:tc>
        <w:tc>
          <w:tcPr>
            <w:tcW w:w="2705" w:type="pct"/>
            <w:gridSpan w:val="3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Tập huấn xây dựng mô hình</w:t>
            </w:r>
          </w:p>
        </w:tc>
        <w:tc>
          <w:tcPr>
            <w:tcW w:w="2042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</w:p>
        </w:tc>
      </w:tr>
      <w:tr w:rsidR="001F1687" w:rsidRPr="003A508A" w:rsidTr="001F1687">
        <w:trPr>
          <w:trHeight w:val="357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Số lần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Lần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042" w:type="pct"/>
            <w:vMerge w:val="restar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Theo quy trình kỹ thuật</w:t>
            </w:r>
          </w:p>
          <w:p w:rsidR="001F1687" w:rsidRPr="003A508A" w:rsidRDefault="001F1687" w:rsidP="00FA51B3">
            <w:pPr>
              <w:jc w:val="both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Đối tượng: Người nhận hưởng lợi và tác động từ mô hình.</w:t>
            </w:r>
          </w:p>
        </w:tc>
      </w:tr>
      <w:tr w:rsidR="001F1687" w:rsidRPr="003A508A" w:rsidTr="001F1687">
        <w:trPr>
          <w:trHeight w:val="541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Thời gian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Ngày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  <w:vMerge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</w:p>
        </w:tc>
      </w:tr>
      <w:tr w:rsidR="001F1687" w:rsidRPr="003A508A" w:rsidTr="001F1687">
        <w:trPr>
          <w:trHeight w:val="355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2</w:t>
            </w:r>
          </w:p>
        </w:tc>
        <w:tc>
          <w:tcPr>
            <w:tcW w:w="4747" w:type="pct"/>
            <w:gridSpan w:val="4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kết, tổng kết</w:t>
            </w:r>
          </w:p>
        </w:tc>
      </w:tr>
      <w:tr w:rsidR="001F1687" w:rsidRPr="003A508A" w:rsidTr="001F1687">
        <w:trPr>
          <w:trHeight w:val="357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sơ kết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4D696B">
            <w:pPr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 tổng kết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Hội nghị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4D696B">
            <w:pPr>
              <w:rPr>
                <w:sz w:val="26"/>
                <w:szCs w:val="24"/>
                <w:lang w:val="vi-VN"/>
              </w:rPr>
            </w:pPr>
            <w:r w:rsidRPr="003A508A">
              <w:rPr>
                <w:sz w:val="26"/>
                <w:szCs w:val="24"/>
              </w:rPr>
              <w:t>1-2 ngày/H</w:t>
            </w:r>
            <w:r w:rsidRPr="003A508A">
              <w:rPr>
                <w:sz w:val="26"/>
                <w:szCs w:val="24"/>
                <w:lang w:val="vi-VN"/>
              </w:rPr>
              <w:t>ội nghị</w:t>
            </w: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lastRenderedPageBreak/>
              <w:t>3</w:t>
            </w:r>
          </w:p>
        </w:tc>
        <w:tc>
          <w:tcPr>
            <w:tcW w:w="2022" w:type="pct"/>
            <w:gridSpan w:val="2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Thông tin tuyên truyền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042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Biển mô hình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Cái/mô hình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Tham quan, hội thảo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Cuộc/mô hình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1-2 ngày/Hội thảo/ tham quan</w:t>
            </w: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 bài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Tin/bài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tin bài/mô hình</w:t>
            </w:r>
          </w:p>
        </w:tc>
      </w:tr>
      <w:tr w:rsidR="001F1687" w:rsidRPr="003A508A" w:rsidTr="001F1687">
        <w:trPr>
          <w:trHeight w:val="354"/>
        </w:trPr>
        <w:tc>
          <w:tcPr>
            <w:tcW w:w="25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89" w:type="pct"/>
          </w:tcPr>
          <w:p w:rsidR="001F1687" w:rsidRPr="003A508A" w:rsidRDefault="001F1687" w:rsidP="004D696B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83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Phóng sự</w:t>
            </w:r>
          </w:p>
        </w:tc>
        <w:tc>
          <w:tcPr>
            <w:tcW w:w="683" w:type="pct"/>
            <w:vAlign w:val="center"/>
          </w:tcPr>
          <w:p w:rsidR="001F1687" w:rsidRPr="003A508A" w:rsidRDefault="001F1687" w:rsidP="004D696B">
            <w:pPr>
              <w:jc w:val="center"/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</w:t>
            </w:r>
          </w:p>
        </w:tc>
        <w:tc>
          <w:tcPr>
            <w:tcW w:w="2042" w:type="pct"/>
          </w:tcPr>
          <w:p w:rsidR="001F1687" w:rsidRPr="003A508A" w:rsidRDefault="001F1687" w:rsidP="00666A60">
            <w:pPr>
              <w:rPr>
                <w:sz w:val="26"/>
                <w:szCs w:val="24"/>
              </w:rPr>
            </w:pPr>
            <w:r w:rsidRPr="003A508A">
              <w:rPr>
                <w:sz w:val="26"/>
                <w:szCs w:val="24"/>
              </w:rPr>
              <w:t>01 phóng sự/mô hình</w:t>
            </w:r>
          </w:p>
        </w:tc>
      </w:tr>
    </w:tbl>
    <w:p w:rsidR="00B92D0A" w:rsidRPr="003A508A" w:rsidRDefault="00B92D0A" w:rsidP="001F1687">
      <w:pPr>
        <w:spacing w:before="120"/>
        <w:ind w:right="-8"/>
        <w:jc w:val="both"/>
        <w:rPr>
          <w:b/>
          <w:sz w:val="26"/>
          <w:szCs w:val="24"/>
        </w:rPr>
      </w:pPr>
    </w:p>
    <w:sectPr w:rsidR="00B92D0A" w:rsidRPr="003A508A" w:rsidSect="001C5695">
      <w:headerReference w:type="default" r:id="rId9"/>
      <w:headerReference w:type="first" r:id="rId10"/>
      <w:pgSz w:w="11900" w:h="16840" w:code="9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29" w:rsidRDefault="00604629">
      <w:r>
        <w:separator/>
      </w:r>
    </w:p>
  </w:endnote>
  <w:endnote w:type="continuationSeparator" w:id="0">
    <w:p w:rsidR="00604629" w:rsidRDefault="0060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29" w:rsidRDefault="00604629">
      <w:r>
        <w:separator/>
      </w:r>
    </w:p>
  </w:footnote>
  <w:footnote w:type="continuationSeparator" w:id="0">
    <w:p w:rsidR="00604629" w:rsidRDefault="0060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2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695" w:rsidRDefault="00FB072A">
        <w:pPr>
          <w:pStyle w:val="Header"/>
          <w:jc w:val="center"/>
        </w:pPr>
        <w:r>
          <w:fldChar w:fldCharType="begin"/>
        </w:r>
        <w:r w:rsidR="001C5695">
          <w:instrText xml:space="preserve"> PAGE   \* MERGEFORMAT </w:instrText>
        </w:r>
        <w:r>
          <w:fldChar w:fldCharType="separate"/>
        </w:r>
        <w:r w:rsidR="00AF4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695" w:rsidRDefault="001C5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95" w:rsidRDefault="001C5695">
    <w:pPr>
      <w:pStyle w:val="Header"/>
      <w:jc w:val="center"/>
    </w:pPr>
  </w:p>
  <w:p w:rsidR="001C5695" w:rsidRDefault="001C5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71"/>
    <w:multiLevelType w:val="multilevel"/>
    <w:tmpl w:val="0D6A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E5"/>
    <w:rsid w:val="000265EB"/>
    <w:rsid w:val="00027084"/>
    <w:rsid w:val="00044E2D"/>
    <w:rsid w:val="00054A2C"/>
    <w:rsid w:val="000676E3"/>
    <w:rsid w:val="00073268"/>
    <w:rsid w:val="0007567E"/>
    <w:rsid w:val="00082B96"/>
    <w:rsid w:val="00086372"/>
    <w:rsid w:val="000A05A1"/>
    <w:rsid w:val="000A1911"/>
    <w:rsid w:val="000B023E"/>
    <w:rsid w:val="000B0964"/>
    <w:rsid w:val="000C0D32"/>
    <w:rsid w:val="000C694D"/>
    <w:rsid w:val="000E10A5"/>
    <w:rsid w:val="000F004E"/>
    <w:rsid w:val="000F01AE"/>
    <w:rsid w:val="0010446C"/>
    <w:rsid w:val="00143482"/>
    <w:rsid w:val="00150EFA"/>
    <w:rsid w:val="00160854"/>
    <w:rsid w:val="00166774"/>
    <w:rsid w:val="00197D6C"/>
    <w:rsid w:val="00197F21"/>
    <w:rsid w:val="001B5654"/>
    <w:rsid w:val="001B6690"/>
    <w:rsid w:val="001C5695"/>
    <w:rsid w:val="001F1687"/>
    <w:rsid w:val="001F7C6D"/>
    <w:rsid w:val="00201ADC"/>
    <w:rsid w:val="00202381"/>
    <w:rsid w:val="00221400"/>
    <w:rsid w:val="00221D77"/>
    <w:rsid w:val="00227C71"/>
    <w:rsid w:val="002303A4"/>
    <w:rsid w:val="0023794A"/>
    <w:rsid w:val="002576A9"/>
    <w:rsid w:val="00272C28"/>
    <w:rsid w:val="00275EB6"/>
    <w:rsid w:val="00297805"/>
    <w:rsid w:val="002A6FAF"/>
    <w:rsid w:val="002B7DFB"/>
    <w:rsid w:val="002D0CF0"/>
    <w:rsid w:val="002D52F1"/>
    <w:rsid w:val="002D6C8E"/>
    <w:rsid w:val="002D78BB"/>
    <w:rsid w:val="002F30FD"/>
    <w:rsid w:val="0030717E"/>
    <w:rsid w:val="003273A5"/>
    <w:rsid w:val="003328A9"/>
    <w:rsid w:val="00333C76"/>
    <w:rsid w:val="00333CEC"/>
    <w:rsid w:val="0036424E"/>
    <w:rsid w:val="003650AD"/>
    <w:rsid w:val="00366C9D"/>
    <w:rsid w:val="00367189"/>
    <w:rsid w:val="003764CD"/>
    <w:rsid w:val="003777EE"/>
    <w:rsid w:val="00382F27"/>
    <w:rsid w:val="00384A06"/>
    <w:rsid w:val="00391180"/>
    <w:rsid w:val="003A508A"/>
    <w:rsid w:val="003B51B6"/>
    <w:rsid w:val="003B65DB"/>
    <w:rsid w:val="003D16B1"/>
    <w:rsid w:val="00413E74"/>
    <w:rsid w:val="004369D1"/>
    <w:rsid w:val="004539D3"/>
    <w:rsid w:val="00465666"/>
    <w:rsid w:val="00474D18"/>
    <w:rsid w:val="00475DF0"/>
    <w:rsid w:val="00485E05"/>
    <w:rsid w:val="004979A5"/>
    <w:rsid w:val="004B0E9E"/>
    <w:rsid w:val="004C1C86"/>
    <w:rsid w:val="004D6330"/>
    <w:rsid w:val="004D696B"/>
    <w:rsid w:val="004E29D8"/>
    <w:rsid w:val="00506BA8"/>
    <w:rsid w:val="00516CEF"/>
    <w:rsid w:val="005170B2"/>
    <w:rsid w:val="00534130"/>
    <w:rsid w:val="00540DE1"/>
    <w:rsid w:val="00551242"/>
    <w:rsid w:val="00564E00"/>
    <w:rsid w:val="0056510C"/>
    <w:rsid w:val="005749CF"/>
    <w:rsid w:val="005814D8"/>
    <w:rsid w:val="0058280C"/>
    <w:rsid w:val="005901AC"/>
    <w:rsid w:val="005958B1"/>
    <w:rsid w:val="005B15BF"/>
    <w:rsid w:val="005B591E"/>
    <w:rsid w:val="005F66CE"/>
    <w:rsid w:val="0060441B"/>
    <w:rsid w:val="00604629"/>
    <w:rsid w:val="00604A3E"/>
    <w:rsid w:val="006129C5"/>
    <w:rsid w:val="00616093"/>
    <w:rsid w:val="00633B49"/>
    <w:rsid w:val="006413D5"/>
    <w:rsid w:val="00666A60"/>
    <w:rsid w:val="00667AA6"/>
    <w:rsid w:val="006902EC"/>
    <w:rsid w:val="0069076A"/>
    <w:rsid w:val="0069241A"/>
    <w:rsid w:val="006A1B7B"/>
    <w:rsid w:val="006A5067"/>
    <w:rsid w:val="006B2812"/>
    <w:rsid w:val="006B4254"/>
    <w:rsid w:val="006B62FE"/>
    <w:rsid w:val="006C3FED"/>
    <w:rsid w:val="006C6472"/>
    <w:rsid w:val="006D32AA"/>
    <w:rsid w:val="00701976"/>
    <w:rsid w:val="007064AB"/>
    <w:rsid w:val="00735DAC"/>
    <w:rsid w:val="007371D8"/>
    <w:rsid w:val="00774F23"/>
    <w:rsid w:val="007878CC"/>
    <w:rsid w:val="00796345"/>
    <w:rsid w:val="007B4060"/>
    <w:rsid w:val="007C121A"/>
    <w:rsid w:val="007C1604"/>
    <w:rsid w:val="007C206A"/>
    <w:rsid w:val="007C32B1"/>
    <w:rsid w:val="007D5D07"/>
    <w:rsid w:val="007E0EB5"/>
    <w:rsid w:val="007E37B2"/>
    <w:rsid w:val="00807990"/>
    <w:rsid w:val="00811FC0"/>
    <w:rsid w:val="00815834"/>
    <w:rsid w:val="008458C2"/>
    <w:rsid w:val="00846E65"/>
    <w:rsid w:val="00850AC8"/>
    <w:rsid w:val="00852AC0"/>
    <w:rsid w:val="0086515E"/>
    <w:rsid w:val="00873F69"/>
    <w:rsid w:val="00881CF4"/>
    <w:rsid w:val="00886803"/>
    <w:rsid w:val="00895EE1"/>
    <w:rsid w:val="008A6D1B"/>
    <w:rsid w:val="008C6032"/>
    <w:rsid w:val="008D10B2"/>
    <w:rsid w:val="008D7662"/>
    <w:rsid w:val="008F052B"/>
    <w:rsid w:val="008F1F9D"/>
    <w:rsid w:val="00906A7C"/>
    <w:rsid w:val="009107BF"/>
    <w:rsid w:val="00915560"/>
    <w:rsid w:val="00932C93"/>
    <w:rsid w:val="00933FFA"/>
    <w:rsid w:val="00940486"/>
    <w:rsid w:val="00974AF3"/>
    <w:rsid w:val="00975BA5"/>
    <w:rsid w:val="00992E61"/>
    <w:rsid w:val="00996F53"/>
    <w:rsid w:val="009B470E"/>
    <w:rsid w:val="009B5295"/>
    <w:rsid w:val="009C72FE"/>
    <w:rsid w:val="009E2471"/>
    <w:rsid w:val="009F6E44"/>
    <w:rsid w:val="00A024D2"/>
    <w:rsid w:val="00A17542"/>
    <w:rsid w:val="00A20F4C"/>
    <w:rsid w:val="00A30EB2"/>
    <w:rsid w:val="00A454E5"/>
    <w:rsid w:val="00A45A4F"/>
    <w:rsid w:val="00A51470"/>
    <w:rsid w:val="00A53D4B"/>
    <w:rsid w:val="00A569A2"/>
    <w:rsid w:val="00A74BE0"/>
    <w:rsid w:val="00A8190C"/>
    <w:rsid w:val="00A931A0"/>
    <w:rsid w:val="00A9398E"/>
    <w:rsid w:val="00A957CC"/>
    <w:rsid w:val="00AA332A"/>
    <w:rsid w:val="00AA5F41"/>
    <w:rsid w:val="00AB00E2"/>
    <w:rsid w:val="00AC0519"/>
    <w:rsid w:val="00AC38D0"/>
    <w:rsid w:val="00AE0265"/>
    <w:rsid w:val="00AF4007"/>
    <w:rsid w:val="00B059F2"/>
    <w:rsid w:val="00B16D43"/>
    <w:rsid w:val="00B20C82"/>
    <w:rsid w:val="00B36DC1"/>
    <w:rsid w:val="00B5538D"/>
    <w:rsid w:val="00B55DDC"/>
    <w:rsid w:val="00B62563"/>
    <w:rsid w:val="00B65F2F"/>
    <w:rsid w:val="00B707D7"/>
    <w:rsid w:val="00B75405"/>
    <w:rsid w:val="00B91FDD"/>
    <w:rsid w:val="00B92AC0"/>
    <w:rsid w:val="00B92D0A"/>
    <w:rsid w:val="00BA76DA"/>
    <w:rsid w:val="00BB2F50"/>
    <w:rsid w:val="00BD0247"/>
    <w:rsid w:val="00BF0C38"/>
    <w:rsid w:val="00BF300E"/>
    <w:rsid w:val="00C1210A"/>
    <w:rsid w:val="00C220CA"/>
    <w:rsid w:val="00C25F1B"/>
    <w:rsid w:val="00C80934"/>
    <w:rsid w:val="00CA48D5"/>
    <w:rsid w:val="00CB12B7"/>
    <w:rsid w:val="00CB4B4F"/>
    <w:rsid w:val="00CD7F87"/>
    <w:rsid w:val="00CE3828"/>
    <w:rsid w:val="00CE7F07"/>
    <w:rsid w:val="00CF3F39"/>
    <w:rsid w:val="00D0037A"/>
    <w:rsid w:val="00D07E11"/>
    <w:rsid w:val="00D11D82"/>
    <w:rsid w:val="00D42470"/>
    <w:rsid w:val="00D54E9B"/>
    <w:rsid w:val="00D56259"/>
    <w:rsid w:val="00D662ED"/>
    <w:rsid w:val="00D73C65"/>
    <w:rsid w:val="00D9054D"/>
    <w:rsid w:val="00D9223A"/>
    <w:rsid w:val="00DA35B1"/>
    <w:rsid w:val="00DD35A8"/>
    <w:rsid w:val="00DD797E"/>
    <w:rsid w:val="00DE4C9E"/>
    <w:rsid w:val="00DE5E73"/>
    <w:rsid w:val="00DE5EF3"/>
    <w:rsid w:val="00DF2711"/>
    <w:rsid w:val="00DF58E1"/>
    <w:rsid w:val="00E20318"/>
    <w:rsid w:val="00E24776"/>
    <w:rsid w:val="00E463E6"/>
    <w:rsid w:val="00E640A0"/>
    <w:rsid w:val="00E6647E"/>
    <w:rsid w:val="00E7004E"/>
    <w:rsid w:val="00E70642"/>
    <w:rsid w:val="00E83AF0"/>
    <w:rsid w:val="00EA37F8"/>
    <w:rsid w:val="00EA6A87"/>
    <w:rsid w:val="00EB3450"/>
    <w:rsid w:val="00EE01CF"/>
    <w:rsid w:val="00EF4B16"/>
    <w:rsid w:val="00F14508"/>
    <w:rsid w:val="00F1797C"/>
    <w:rsid w:val="00F3066B"/>
    <w:rsid w:val="00F556EB"/>
    <w:rsid w:val="00F567DF"/>
    <w:rsid w:val="00F72D80"/>
    <w:rsid w:val="00F8255F"/>
    <w:rsid w:val="00F82EBD"/>
    <w:rsid w:val="00F92562"/>
    <w:rsid w:val="00FA2880"/>
    <w:rsid w:val="00FA51B3"/>
    <w:rsid w:val="00FB072A"/>
    <w:rsid w:val="00FB26D2"/>
    <w:rsid w:val="00FC46C5"/>
    <w:rsid w:val="00FD7FB7"/>
    <w:rsid w:val="00FE2933"/>
    <w:rsid w:val="00FE7773"/>
    <w:rsid w:val="00FF6523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E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454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54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454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7C32B1"/>
    <w:rPr>
      <w:sz w:val="20"/>
      <w:szCs w:val="20"/>
    </w:rPr>
  </w:style>
  <w:style w:type="character" w:styleId="FootnoteReference">
    <w:name w:val="footnote reference"/>
    <w:semiHidden/>
    <w:rsid w:val="007C32B1"/>
    <w:rPr>
      <w:vertAlign w:val="superscript"/>
    </w:rPr>
  </w:style>
  <w:style w:type="paragraph" w:customStyle="1" w:styleId="Modau">
    <w:name w:val="Mo dau"/>
    <w:basedOn w:val="Normal"/>
    <w:rsid w:val="00940486"/>
    <w:pPr>
      <w:widowControl/>
      <w:autoSpaceDE/>
      <w:autoSpaceDN/>
      <w:jc w:val="center"/>
    </w:pPr>
    <w:rPr>
      <w:rFonts w:ascii=".VnTimeH" w:eastAsia="Times New Roman" w:hAnsi=".VnTimeH"/>
      <w:b/>
      <w:sz w:val="28"/>
      <w:szCs w:val="28"/>
    </w:rPr>
  </w:style>
  <w:style w:type="paragraph" w:customStyle="1" w:styleId="Char">
    <w:name w:val="Char"/>
    <w:autoRedefine/>
    <w:rsid w:val="00221D77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413E74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link w:val="Title"/>
    <w:uiPriority w:val="1"/>
    <w:rsid w:val="00413E74"/>
    <w:rPr>
      <w:b/>
      <w:bCs/>
      <w:sz w:val="28"/>
      <w:szCs w:val="28"/>
    </w:rPr>
  </w:style>
  <w:style w:type="character" w:customStyle="1" w:styleId="Bodytext2">
    <w:name w:val="Body text (2)_"/>
    <w:link w:val="Bodytext20"/>
    <w:uiPriority w:val="99"/>
    <w:rsid w:val="00413E74"/>
    <w:rPr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13E74"/>
    <w:pPr>
      <w:shd w:val="clear" w:color="auto" w:fill="FFFFFF"/>
      <w:autoSpaceDE/>
      <w:autoSpaceDN/>
      <w:spacing w:line="252" w:lineRule="auto"/>
      <w:ind w:left="440" w:firstLine="680"/>
      <w:jc w:val="center"/>
    </w:pPr>
    <w:rPr>
      <w:rFonts w:eastAsia="Times New Roman"/>
      <w:i/>
      <w:iCs/>
      <w:sz w:val="20"/>
      <w:szCs w:val="20"/>
    </w:rPr>
  </w:style>
  <w:style w:type="character" w:customStyle="1" w:styleId="Other">
    <w:name w:val="Other_"/>
    <w:link w:val="Other0"/>
    <w:uiPriority w:val="99"/>
    <w:rsid w:val="00FE7773"/>
    <w:rPr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E7773"/>
    <w:pPr>
      <w:shd w:val="clear" w:color="auto" w:fill="FFFFFF"/>
      <w:autoSpaceDE/>
      <w:autoSpaceDN/>
      <w:jc w:val="center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73A5"/>
    <w:pPr>
      <w:spacing w:before="116"/>
      <w:ind w:left="431" w:hanging="294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1C5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95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rsid w:val="001C5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5695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E5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454E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54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A454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semiHidden/>
    <w:rsid w:val="007C32B1"/>
    <w:rPr>
      <w:sz w:val="20"/>
      <w:szCs w:val="20"/>
    </w:rPr>
  </w:style>
  <w:style w:type="character" w:styleId="FootnoteReference">
    <w:name w:val="footnote reference"/>
    <w:semiHidden/>
    <w:rsid w:val="007C32B1"/>
    <w:rPr>
      <w:vertAlign w:val="superscript"/>
    </w:rPr>
  </w:style>
  <w:style w:type="paragraph" w:customStyle="1" w:styleId="Modau">
    <w:name w:val="Mo dau"/>
    <w:basedOn w:val="Normal"/>
    <w:rsid w:val="00940486"/>
    <w:pPr>
      <w:widowControl/>
      <w:autoSpaceDE/>
      <w:autoSpaceDN/>
      <w:jc w:val="center"/>
    </w:pPr>
    <w:rPr>
      <w:rFonts w:ascii=".VnTimeH" w:eastAsia="Times New Roman" w:hAnsi=".VnTimeH"/>
      <w:b/>
      <w:sz w:val="28"/>
      <w:szCs w:val="28"/>
    </w:rPr>
  </w:style>
  <w:style w:type="paragraph" w:customStyle="1" w:styleId="Char">
    <w:name w:val="Char"/>
    <w:autoRedefine/>
    <w:rsid w:val="00221D77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413E74"/>
    <w:pPr>
      <w:jc w:val="center"/>
    </w:pPr>
    <w:rPr>
      <w:rFonts w:eastAsia="Times New Roman"/>
      <w:b/>
      <w:bCs/>
      <w:sz w:val="28"/>
      <w:szCs w:val="28"/>
      <w:lang w:val="vi"/>
    </w:rPr>
  </w:style>
  <w:style w:type="character" w:customStyle="1" w:styleId="TitleChar">
    <w:name w:val="Title Char"/>
    <w:link w:val="Title"/>
    <w:uiPriority w:val="1"/>
    <w:rsid w:val="00413E74"/>
    <w:rPr>
      <w:b/>
      <w:bCs/>
      <w:sz w:val="28"/>
      <w:szCs w:val="28"/>
      <w:lang w:val="vi"/>
    </w:rPr>
  </w:style>
  <w:style w:type="character" w:customStyle="1" w:styleId="Bodytext2">
    <w:name w:val="Body text (2)_"/>
    <w:link w:val="Bodytext20"/>
    <w:uiPriority w:val="99"/>
    <w:rsid w:val="00413E74"/>
    <w:rPr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13E74"/>
    <w:pPr>
      <w:shd w:val="clear" w:color="auto" w:fill="FFFFFF"/>
      <w:autoSpaceDE/>
      <w:autoSpaceDN/>
      <w:spacing w:line="252" w:lineRule="auto"/>
      <w:ind w:left="440" w:firstLine="680"/>
      <w:jc w:val="center"/>
    </w:pPr>
    <w:rPr>
      <w:rFonts w:eastAsia="Times New Roman"/>
      <w:i/>
      <w:iCs/>
      <w:sz w:val="20"/>
      <w:szCs w:val="20"/>
      <w:lang w:val="x-none" w:eastAsia="x-none"/>
    </w:rPr>
  </w:style>
  <w:style w:type="character" w:customStyle="1" w:styleId="Other">
    <w:name w:val="Other_"/>
    <w:link w:val="Other0"/>
    <w:uiPriority w:val="99"/>
    <w:rsid w:val="00FE7773"/>
    <w:rPr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E7773"/>
    <w:pPr>
      <w:shd w:val="clear" w:color="auto" w:fill="FFFFFF"/>
      <w:autoSpaceDE/>
      <w:autoSpaceDN/>
      <w:jc w:val="center"/>
    </w:pPr>
    <w:rPr>
      <w:rFonts w:eastAsia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273A5"/>
    <w:pPr>
      <w:spacing w:before="116"/>
      <w:ind w:left="431" w:hanging="294"/>
    </w:pPr>
    <w:rPr>
      <w:rFonts w:eastAsia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4E11-E31C-4031-BDFF-63C9DF7A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AutoBVT</dc:creator>
  <cp:lastModifiedBy>ASUS H510</cp:lastModifiedBy>
  <cp:revision>20</cp:revision>
  <dcterms:created xsi:type="dcterms:W3CDTF">2023-11-17T02:56:00Z</dcterms:created>
  <dcterms:modified xsi:type="dcterms:W3CDTF">2023-12-14T03:10:00Z</dcterms:modified>
</cp:coreProperties>
</file>